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117703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652F73">
              <w:rPr>
                <w:rFonts w:ascii="Tahoma" w:hAnsi="Tahoma" w:cs="Tahoma"/>
              </w:rPr>
              <w:t>2</w:t>
            </w:r>
            <w:r w:rsidR="00117703">
              <w:rPr>
                <w:rFonts w:ascii="Tahoma" w:hAnsi="Tahoma" w:cs="Tahoma"/>
                <w:lang w:val="en-US"/>
              </w:rPr>
              <w:t>9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D81CAB">
              <w:rPr>
                <w:rFonts w:ascii="Tahoma" w:hAnsi="Tahoma" w:cs="Tahoma"/>
              </w:rPr>
              <w:t xml:space="preserve">декабря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11770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</w:t>
            </w:r>
            <w:r w:rsidR="009D60AD">
              <w:rPr>
                <w:rFonts w:ascii="Tahoma" w:hAnsi="Tahoma" w:cs="Tahoma"/>
                <w:b/>
              </w:rPr>
              <w:t>5</w:t>
            </w:r>
            <w:r w:rsidR="00117703">
              <w:rPr>
                <w:rFonts w:ascii="Tahoma" w:hAnsi="Tahoma" w:cs="Tahoma"/>
                <w:b/>
                <w:lang w:val="en-US"/>
              </w:rPr>
              <w:t>9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117703" w:rsidRPr="00117703">
        <w:rPr>
          <w:rFonts w:ascii="Tahoma" w:hAnsi="Tahoma" w:cs="Tahoma"/>
          <w:b/>
        </w:rPr>
        <w:t xml:space="preserve">Абонентское обслуживание аварийно-спасательным формированием в режиме оперативной готовности к выезду на ликвидацию последствий чрезвычайных ситуаций, связанных с разливами нефти, нефтепродуктов и утечек газа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 xml:space="preserve">» в </w:t>
      </w:r>
      <w:r w:rsidR="004B34D3" w:rsidRPr="00652F73">
        <w:rPr>
          <w:rFonts w:ascii="Tahoma" w:hAnsi="Tahoma" w:cs="Tahoma"/>
          <w:b/>
        </w:rPr>
        <w:t>201</w:t>
      </w:r>
      <w:r w:rsidR="007369EE" w:rsidRPr="00652F73">
        <w:rPr>
          <w:rFonts w:ascii="Tahoma" w:hAnsi="Tahoma" w:cs="Tahoma"/>
          <w:b/>
        </w:rPr>
        <w:t>8</w:t>
      </w:r>
      <w:r w:rsidR="004B34D3" w:rsidRPr="00652F73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9D60AD" w:rsidRPr="009D60AD">
        <w:rPr>
          <w:rFonts w:ascii="Tahoma" w:hAnsi="Tahoma" w:cs="Tahoma"/>
          <w:b/>
        </w:rPr>
        <w:t>1</w:t>
      </w:r>
      <w:r w:rsidR="00652F73">
        <w:rPr>
          <w:rFonts w:ascii="Tahoma" w:hAnsi="Tahoma" w:cs="Tahoma"/>
          <w:b/>
        </w:rPr>
        <w:t>9</w:t>
      </w:r>
      <w:r w:rsidR="00543AF9" w:rsidRPr="009D60AD">
        <w:rPr>
          <w:rFonts w:ascii="Tahoma" w:hAnsi="Tahoma" w:cs="Tahoma"/>
          <w:b/>
        </w:rPr>
        <w:t>.</w:t>
      </w:r>
      <w:r w:rsidR="00F218B4" w:rsidRPr="00F218B4">
        <w:rPr>
          <w:rFonts w:ascii="Tahoma" w:hAnsi="Tahoma" w:cs="Tahoma"/>
          <w:b/>
        </w:rPr>
        <w:t>01.</w:t>
      </w:r>
      <w:r w:rsidR="00726312" w:rsidRPr="00F071B4">
        <w:rPr>
          <w:rFonts w:ascii="Tahoma" w:hAnsi="Tahoma" w:cs="Tahoma"/>
          <w:b/>
        </w:rPr>
        <w:t>201</w:t>
      </w:r>
      <w:r w:rsidR="00F218B4" w:rsidRPr="00F218B4">
        <w:rPr>
          <w:rFonts w:ascii="Tahoma" w:hAnsi="Tahoma" w:cs="Tahoma"/>
          <w:b/>
        </w:rPr>
        <w:t>8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117703" w:rsidRPr="00117703">
        <w:rPr>
          <w:rFonts w:ascii="Tahoma" w:hAnsi="Tahoma" w:cs="Tahoma"/>
          <w:b/>
        </w:rPr>
        <w:t>Абонентское обслуживание аварийно-спасательным формированием в режиме оперативной готовности к выезду на ликвидацию последствий чрезвычайных ситуаций, связанных с разливами нефти, нефтепродуктов и утечек газа</w:t>
      </w:r>
      <w:r w:rsidR="00785BD2">
        <w:rPr>
          <w:rFonts w:ascii="Tahoma" w:hAnsi="Tahoma" w:cs="Tahoma"/>
          <w:b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 w:rsidRPr="00117703">
        <w:rPr>
          <w:rFonts w:ascii="Tahoma" w:hAnsi="Tahoma" w:cs="Tahoma"/>
          <w:b/>
        </w:rPr>
        <w:t>–</w:t>
      </w:r>
      <w:r w:rsidR="006B27AE" w:rsidRPr="00117703">
        <w:rPr>
          <w:rFonts w:ascii="Tahoma" w:hAnsi="Tahoma" w:cs="Tahoma"/>
          <w:b/>
        </w:rPr>
        <w:t xml:space="preserve"> </w:t>
      </w:r>
      <w:r w:rsidR="00117703" w:rsidRPr="00117703">
        <w:rPr>
          <w:rFonts w:ascii="Tahoma" w:hAnsi="Tahoma" w:cs="Tahoma"/>
          <w:b/>
        </w:rPr>
        <w:t>1</w:t>
      </w:r>
      <w:r w:rsidR="00117703" w:rsidRPr="00117703">
        <w:rPr>
          <w:rFonts w:ascii="Tahoma" w:hAnsi="Tahoma" w:cs="Tahoma"/>
          <w:b/>
          <w:lang w:val="en-US"/>
        </w:rPr>
        <w:t> </w:t>
      </w:r>
      <w:r w:rsidR="00117703" w:rsidRPr="00117703">
        <w:rPr>
          <w:rFonts w:ascii="Tahoma" w:hAnsi="Tahoma" w:cs="Tahoma"/>
          <w:b/>
        </w:rPr>
        <w:t>034</w:t>
      </w:r>
      <w:r w:rsidR="00117703" w:rsidRPr="0011770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  <w:b/>
        </w:rPr>
        <w:t>000</w:t>
      </w:r>
      <w:r w:rsidR="00D81CAB">
        <w:rPr>
          <w:rFonts w:ascii="Tahoma" w:hAnsi="Tahoma" w:cs="Tahoma"/>
          <w:b/>
        </w:rPr>
        <w:t xml:space="preserve">,00 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652F73" w:rsidRPr="00652F73">
        <w:rPr>
          <w:rFonts w:ascii="Tahoma" w:hAnsi="Tahoma" w:cs="Tahoma"/>
          <w:b/>
        </w:rPr>
        <w:t>25</w:t>
      </w:r>
      <w:r w:rsidR="00D81CAB" w:rsidRPr="00652F73">
        <w:rPr>
          <w:rFonts w:ascii="Tahoma" w:hAnsi="Tahoma" w:cs="Tahoma"/>
          <w:b/>
        </w:rPr>
        <w:t xml:space="preserve"> </w:t>
      </w:r>
      <w:r w:rsidR="00D81CAB" w:rsidRPr="00D81CAB">
        <w:rPr>
          <w:rFonts w:ascii="Tahoma" w:hAnsi="Tahoma" w:cs="Tahoma"/>
          <w:b/>
        </w:rPr>
        <w:t xml:space="preserve">января </w:t>
      </w:r>
      <w:r w:rsidR="00726312" w:rsidRPr="00D81CAB">
        <w:rPr>
          <w:rFonts w:ascii="Tahoma" w:hAnsi="Tahoma" w:cs="Tahoma"/>
          <w:b/>
        </w:rPr>
        <w:t>201</w:t>
      </w:r>
      <w:r w:rsidR="00D81CAB" w:rsidRPr="00D81CAB">
        <w:rPr>
          <w:rFonts w:ascii="Tahoma" w:hAnsi="Tahoma" w:cs="Tahoma"/>
          <w:b/>
        </w:rPr>
        <w:t>8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117703" w:rsidRPr="00117703">
        <w:rPr>
          <w:rFonts w:ascii="Tahoma" w:hAnsi="Tahoma" w:cs="Tahoma"/>
          <w:b/>
        </w:rPr>
        <w:t>29</w:t>
      </w:r>
      <w:r w:rsidR="00652F73">
        <w:rPr>
          <w:rFonts w:ascii="Tahoma" w:hAnsi="Tahoma" w:cs="Tahoma"/>
          <w:b/>
        </w:rPr>
        <w:t xml:space="preserve"> </w:t>
      </w:r>
      <w:r w:rsidR="00117703">
        <w:rPr>
          <w:rFonts w:ascii="Tahoma" w:hAnsi="Tahoma" w:cs="Tahoma"/>
          <w:b/>
        </w:rPr>
        <w:t>января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</w:t>
      </w:r>
      <w:r w:rsidR="00117703">
        <w:rPr>
          <w:rFonts w:ascii="Tahoma" w:hAnsi="Tahoma" w:cs="Tahoma"/>
          <w:b/>
        </w:rPr>
        <w:t>8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7636D3" w:rsidRDefault="007636D3" w:rsidP="00EC4ECC"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Инженер</w:t>
      </w:r>
      <w:r w:rsidR="00117703">
        <w:rPr>
          <w:rFonts w:ascii="Arial" w:hAnsi="Arial" w:cs="Arial"/>
        </w:rPr>
        <w:t xml:space="preserve"> 1 категории Белова Наталья Павловна</w:t>
      </w:r>
    </w:p>
    <w:p w:rsidR="00EC4ECC" w:rsidRPr="0002192E" w:rsidRDefault="00B47B06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EC4ECC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02192E">
        <w:rPr>
          <w:rFonts w:ascii="Tahoma" w:hAnsi="Tahoma" w:cs="Tahoma"/>
        </w:rPr>
        <w:t>: (8142)</w:t>
      </w:r>
      <w:r w:rsidR="00EC4ECC" w:rsidRPr="0002192E">
        <w:rPr>
          <w:rFonts w:ascii="Tahoma" w:hAnsi="Tahoma" w:cs="Tahoma"/>
          <w:color w:val="000000"/>
        </w:rPr>
        <w:t xml:space="preserve"> 71-00-</w:t>
      </w:r>
      <w:r w:rsidR="00D81CAB">
        <w:rPr>
          <w:rFonts w:ascii="Tahoma" w:hAnsi="Tahoma" w:cs="Tahoma"/>
          <w:color w:val="000000"/>
        </w:rPr>
        <w:t>3</w:t>
      </w:r>
      <w:r w:rsidR="007636D3">
        <w:rPr>
          <w:rFonts w:ascii="Tahoma" w:hAnsi="Tahoma" w:cs="Tahoma"/>
          <w:color w:val="000000"/>
        </w:rPr>
        <w:t>7</w:t>
      </w:r>
    </w:p>
    <w:p w:rsidR="005A6CF1" w:rsidRPr="00117703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D81CAB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D81CAB">
        <w:rPr>
          <w:rFonts w:ascii="Tahoma" w:hAnsi="Tahoma" w:cs="Tahoma"/>
          <w:lang w:val="en-US"/>
        </w:rPr>
        <w:t xml:space="preserve">: </w:t>
      </w:r>
      <w:hyperlink r:id="rId9" w:history="1">
        <w:r w:rsidR="00117703" w:rsidRPr="00D37F35">
          <w:rPr>
            <w:rStyle w:val="a3"/>
            <w:rFonts w:ascii="Helv" w:hAnsi="Helv" w:cs="Helv"/>
            <w:sz w:val="18"/>
            <w:szCs w:val="18"/>
            <w:lang w:val="en-US"/>
          </w:rPr>
          <w:t>n.belova@rks.karelia.ru</w:t>
        </w:r>
      </w:hyperlink>
    </w:p>
    <w:p w:rsidR="00117703" w:rsidRPr="00117703" w:rsidRDefault="00117703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7636D3" w:rsidRPr="007636D3" w:rsidRDefault="007636D3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color w:val="000000"/>
          <w:lang w:val="en-US"/>
        </w:rPr>
      </w:pPr>
    </w:p>
    <w:p w:rsidR="00D81CAB" w:rsidRPr="00D81CAB" w:rsidRDefault="00D81CAB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1C7C53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1C7C53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1C7C53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1C7C53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1C7C53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1C7C53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</w:t>
      </w:r>
      <w:r w:rsidRPr="001C3C2E">
        <w:rPr>
          <w:rFonts w:ascii="Tahoma" w:hAnsi="Tahoma" w:cs="Tahoma"/>
          <w:bCs/>
        </w:rPr>
        <w:lastRenderedPageBreak/>
        <w:t xml:space="preserve">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F071B4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F73" w:rsidRDefault="00652F73">
      <w:r>
        <w:separator/>
      </w:r>
    </w:p>
  </w:endnote>
  <w:endnote w:type="continuationSeparator" w:id="0">
    <w:p w:rsidR="00652F73" w:rsidRDefault="00652F73">
      <w:r>
        <w:continuationSeparator/>
      </w:r>
    </w:p>
  </w:endnote>
  <w:endnote w:id="1">
    <w:p w:rsidR="00652F73" w:rsidRPr="00BA5563" w:rsidRDefault="00652F73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Default="00652F7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Pr="00DB4E15" w:rsidRDefault="00652F7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C7C5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C7C53" w:rsidRPr="00DB4E15">
      <w:rPr>
        <w:rFonts w:ascii="Arial" w:hAnsi="Arial" w:cs="Arial"/>
        <w:b/>
        <w:sz w:val="16"/>
        <w:szCs w:val="16"/>
      </w:rPr>
      <w:fldChar w:fldCharType="separate"/>
    </w:r>
    <w:r w:rsidR="00117703">
      <w:rPr>
        <w:rFonts w:ascii="Arial" w:hAnsi="Arial" w:cs="Arial"/>
        <w:b/>
        <w:noProof/>
        <w:sz w:val="16"/>
        <w:szCs w:val="16"/>
      </w:rPr>
      <w:t>2</w:t>
    </w:r>
    <w:r w:rsidR="001C7C5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C7C5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C7C53" w:rsidRPr="00DB4E15">
      <w:rPr>
        <w:rFonts w:ascii="Arial" w:hAnsi="Arial" w:cs="Arial"/>
        <w:b/>
        <w:sz w:val="16"/>
        <w:szCs w:val="16"/>
      </w:rPr>
      <w:fldChar w:fldCharType="separate"/>
    </w:r>
    <w:r w:rsidR="00117703">
      <w:rPr>
        <w:rFonts w:ascii="Arial" w:hAnsi="Arial" w:cs="Arial"/>
        <w:b/>
        <w:noProof/>
        <w:sz w:val="16"/>
        <w:szCs w:val="16"/>
      </w:rPr>
      <w:t>11</w:t>
    </w:r>
    <w:r w:rsidR="001C7C53" w:rsidRPr="00DB4E15">
      <w:rPr>
        <w:rFonts w:ascii="Arial" w:hAnsi="Arial" w:cs="Arial"/>
        <w:b/>
        <w:sz w:val="16"/>
        <w:szCs w:val="16"/>
      </w:rPr>
      <w:fldChar w:fldCharType="end"/>
    </w:r>
  </w:p>
  <w:p w:rsidR="00652F73" w:rsidRDefault="00652F7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Default="00652F7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F73" w:rsidRDefault="00652F73">
      <w:r>
        <w:separator/>
      </w:r>
    </w:p>
  </w:footnote>
  <w:footnote w:type="continuationSeparator" w:id="0">
    <w:p w:rsidR="00652F73" w:rsidRDefault="00652F73">
      <w:r>
        <w:continuationSeparator/>
      </w:r>
    </w:p>
  </w:footnote>
  <w:footnote w:id="1">
    <w:p w:rsidR="00652F73" w:rsidRPr="004F1E67" w:rsidRDefault="00652F73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52F73" w:rsidRPr="004F1E67" w:rsidRDefault="00652F73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52F73" w:rsidRDefault="00652F73" w:rsidP="00305151">
      <w:pPr>
        <w:pStyle w:val="a4"/>
      </w:pPr>
      <w:r>
        <w:t xml:space="preserve"> </w:t>
      </w:r>
    </w:p>
    <w:p w:rsidR="00652F73" w:rsidRDefault="00652F73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Default="00652F7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Default="00652F73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52F73" w:rsidRDefault="00652F7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Default="00652F7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03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C53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8F0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73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6D3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BD2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7C9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60AD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AFD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CAB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95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4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bel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0178C-757F-4504-AE1F-2150AA81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11</Pages>
  <Words>4032</Words>
  <Characters>28143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77</cp:revision>
  <cp:lastPrinted>2011-10-18T06:50:00Z</cp:lastPrinted>
  <dcterms:created xsi:type="dcterms:W3CDTF">2016-03-31T14:00:00Z</dcterms:created>
  <dcterms:modified xsi:type="dcterms:W3CDTF">2017-12-29T07:34:00Z</dcterms:modified>
</cp:coreProperties>
</file>